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6791" w14:textId="4CB0421F" w:rsidR="00602ADC" w:rsidRPr="00A135AE" w:rsidRDefault="008E4A1E" w:rsidP="00D76D2F">
      <w:pPr>
        <w:spacing w:after="0"/>
        <w:jc w:val="center"/>
        <w:rPr>
          <w:rFonts w:asciiTheme="minorHAnsi" w:hAnsiTheme="minorHAnsi" w:cstheme="minorHAnsi"/>
          <w:sz w:val="32"/>
          <w:szCs w:val="24"/>
        </w:rPr>
      </w:pPr>
      <w:r w:rsidRPr="00A135AE">
        <w:rPr>
          <w:rFonts w:asciiTheme="minorHAnsi" w:hAnsiTheme="minorHAnsi" w:cstheme="minorHAnsi"/>
          <w:sz w:val="32"/>
          <w:szCs w:val="24"/>
        </w:rPr>
        <w:t>CLASSE DE CP</w:t>
      </w:r>
    </w:p>
    <w:p w14:paraId="206914D7" w14:textId="54C93EDC" w:rsidR="008E4A1E" w:rsidRPr="00831596" w:rsidRDefault="008E4A1E" w:rsidP="00D76D2F">
      <w:pPr>
        <w:spacing w:after="0"/>
        <w:jc w:val="center"/>
        <w:rPr>
          <w:rFonts w:asciiTheme="minorHAnsi" w:hAnsiTheme="minorHAnsi" w:cstheme="minorHAnsi"/>
          <w:sz w:val="24"/>
          <w:szCs w:val="20"/>
        </w:rPr>
      </w:pPr>
      <w:r w:rsidRPr="00831596">
        <w:rPr>
          <w:rFonts w:asciiTheme="minorHAnsi" w:hAnsiTheme="minorHAnsi" w:cstheme="minorHAnsi"/>
          <w:sz w:val="24"/>
          <w:szCs w:val="20"/>
        </w:rPr>
        <w:t>Liste de fournitures pour la rentrée 2025</w:t>
      </w:r>
    </w:p>
    <w:p w14:paraId="70C70D80" w14:textId="77777777" w:rsidR="00CF3632" w:rsidRPr="00CF3632" w:rsidRDefault="00CF3632" w:rsidP="00D76D2F">
      <w:pPr>
        <w:spacing w:after="0"/>
        <w:jc w:val="center"/>
        <w:rPr>
          <w:rFonts w:asciiTheme="minorHAnsi" w:hAnsiTheme="minorHAnsi" w:cstheme="minorHAnsi"/>
          <w:sz w:val="12"/>
          <w:szCs w:val="8"/>
        </w:rPr>
      </w:pPr>
    </w:p>
    <w:p w14:paraId="25C306D0" w14:textId="77777777" w:rsidR="00CF3632" w:rsidRPr="00831596" w:rsidRDefault="00CF3632" w:rsidP="00D76D2F">
      <w:pPr>
        <w:tabs>
          <w:tab w:val="center" w:pos="2157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831596">
        <w:rPr>
          <w:rFonts w:asciiTheme="minorHAnsi" w:hAnsiTheme="minorHAnsi" w:cstheme="minorHAnsi"/>
          <w:b/>
          <w:bCs/>
        </w:rPr>
        <w:t>Tout le matériel doit être étiqueté tout au long de l’année.</w:t>
      </w:r>
    </w:p>
    <w:p w14:paraId="579467F9" w14:textId="73659644" w:rsidR="00D76D2F" w:rsidRDefault="00D76D2F" w:rsidP="00D76D2F">
      <w:pPr>
        <w:tabs>
          <w:tab w:val="center" w:pos="2157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831596">
        <w:rPr>
          <w:rFonts w:asciiTheme="minorHAnsi" w:hAnsiTheme="minorHAnsi" w:cstheme="minorHAnsi"/>
          <w:b/>
          <w:bCs/>
        </w:rPr>
        <w:t>Merci de tout apporter pour le 1</w:t>
      </w:r>
      <w:r w:rsidRPr="00831596">
        <w:rPr>
          <w:rFonts w:asciiTheme="minorHAnsi" w:hAnsiTheme="minorHAnsi" w:cstheme="minorHAnsi"/>
          <w:b/>
          <w:bCs/>
          <w:vertAlign w:val="superscript"/>
        </w:rPr>
        <w:t>er</w:t>
      </w:r>
      <w:r w:rsidRPr="00831596">
        <w:rPr>
          <w:rFonts w:asciiTheme="minorHAnsi" w:hAnsiTheme="minorHAnsi" w:cstheme="minorHAnsi"/>
          <w:b/>
          <w:bCs/>
        </w:rPr>
        <w:t xml:space="preserve"> jour de classe.</w:t>
      </w:r>
    </w:p>
    <w:p w14:paraId="4140F15A" w14:textId="77777777" w:rsidR="00AB4985" w:rsidRDefault="00AB4985" w:rsidP="00D76D2F">
      <w:pPr>
        <w:tabs>
          <w:tab w:val="center" w:pos="2157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EAC9361" w14:textId="5157FB2C" w:rsidR="00AB4985" w:rsidRPr="00AB4985" w:rsidRDefault="00AB4985" w:rsidP="00AB4985">
      <w:pPr>
        <w:tabs>
          <w:tab w:val="center" w:pos="2157"/>
        </w:tabs>
        <w:spacing w:after="0"/>
        <w:ind w:hanging="851"/>
        <w:jc w:val="left"/>
        <w:rPr>
          <w:rFonts w:asciiTheme="minorHAnsi" w:hAnsiTheme="minorHAnsi" w:cstheme="minorHAnsi"/>
          <w:sz w:val="36"/>
          <w:szCs w:val="28"/>
        </w:rPr>
      </w:pPr>
      <w:r w:rsidRPr="00AB4985">
        <w:rPr>
          <w:rFonts w:asciiTheme="minorHAnsi" w:hAnsiTheme="minorHAnsi" w:cstheme="minorHAnsi"/>
        </w:rPr>
        <w:t xml:space="preserve">Un </w:t>
      </w:r>
      <w:r>
        <w:rPr>
          <w:rFonts w:asciiTheme="minorHAnsi" w:hAnsiTheme="minorHAnsi" w:cstheme="minorHAnsi"/>
        </w:rPr>
        <w:t>cartable</w:t>
      </w:r>
      <w:r w:rsidRPr="00AB4985">
        <w:rPr>
          <w:rFonts w:asciiTheme="minorHAnsi" w:hAnsiTheme="minorHAnsi" w:cstheme="minorHAnsi"/>
        </w:rPr>
        <w:t xml:space="preserve"> SANS ROULETTES permettant d’y glisser un cahier 24*32</w:t>
      </w:r>
      <w:r>
        <w:rPr>
          <w:rFonts w:asciiTheme="minorHAnsi" w:hAnsiTheme="minorHAnsi" w:cstheme="minorHAnsi"/>
        </w:rPr>
        <w:t>.</w:t>
      </w:r>
    </w:p>
    <w:p w14:paraId="1B666098" w14:textId="77777777" w:rsidR="00895986" w:rsidRPr="00831596" w:rsidRDefault="00895986" w:rsidP="00895986">
      <w:pPr>
        <w:spacing w:after="0"/>
        <w:jc w:val="center"/>
        <w:rPr>
          <w:rFonts w:asciiTheme="minorHAnsi" w:hAnsiTheme="minorHAnsi" w:cstheme="minorHAnsi"/>
          <w:sz w:val="12"/>
          <w:szCs w:val="8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8E4A1E" w:rsidRPr="00895986" w14:paraId="7A912194" w14:textId="77777777" w:rsidTr="009B0709">
        <w:tc>
          <w:tcPr>
            <w:tcW w:w="5104" w:type="dxa"/>
          </w:tcPr>
          <w:p w14:paraId="7954922C" w14:textId="4621C850" w:rsidR="008E4A1E" w:rsidRPr="00895986" w:rsidRDefault="008E4A1E" w:rsidP="00895986">
            <w:pPr>
              <w:tabs>
                <w:tab w:val="center" w:pos="2157"/>
              </w:tabs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CF363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Trousses</w:t>
            </w:r>
          </w:p>
        </w:tc>
        <w:tc>
          <w:tcPr>
            <w:tcW w:w="5670" w:type="dxa"/>
          </w:tcPr>
          <w:p w14:paraId="3C789FA4" w14:textId="09C1B9EB" w:rsidR="008E4A1E" w:rsidRPr="00CF3632" w:rsidRDefault="00895986" w:rsidP="0089598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CF363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Fournitures</w:t>
            </w:r>
          </w:p>
        </w:tc>
      </w:tr>
      <w:tr w:rsidR="008E4A1E" w:rsidRPr="00895986" w14:paraId="1C89F353" w14:textId="77777777" w:rsidTr="00AB4985">
        <w:trPr>
          <w:trHeight w:val="7356"/>
        </w:trPr>
        <w:tc>
          <w:tcPr>
            <w:tcW w:w="5104" w:type="dxa"/>
          </w:tcPr>
          <w:p w14:paraId="5242EB70" w14:textId="5AA6478B" w:rsidR="00A135AE" w:rsidRPr="00831596" w:rsidRDefault="00A135A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1D005B" w14:textId="243083DF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Dans une trousse à 2 compartiments</w:t>
            </w:r>
            <w:r w:rsidR="00895986"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 :</w:t>
            </w:r>
          </w:p>
          <w:p w14:paraId="0D25672A" w14:textId="2920F6B0" w:rsidR="008E4A1E" w:rsidRPr="00831596" w:rsidRDefault="008E4A1E" w:rsidP="008E4A1E">
            <w:pPr>
              <w:pStyle w:val="Paragraphedeliste"/>
              <w:numPr>
                <w:ilvl w:val="0"/>
                <w:numId w:val="3"/>
              </w:num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3159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er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compartiment</w:t>
            </w:r>
          </w:p>
          <w:p w14:paraId="607FB0D2" w14:textId="40895381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2 crayons à papier</w:t>
            </w:r>
            <w:r w:rsidR="00A135AE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(éviter </w:t>
            </w:r>
            <w:r w:rsidR="00E109FC" w:rsidRPr="00831596">
              <w:rPr>
                <w:rFonts w:asciiTheme="minorHAnsi" w:hAnsiTheme="minorHAnsi" w:cstheme="minorHAnsi"/>
                <w:sz w:val="24"/>
                <w:szCs w:val="24"/>
              </w:rPr>
              <w:t>le modèle</w:t>
            </w:r>
            <w:r w:rsidR="00A135AE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135AE" w:rsidRPr="00831596">
              <w:rPr>
                <w:rFonts w:asciiTheme="minorHAnsi" w:hAnsiTheme="minorHAnsi" w:cstheme="minorHAnsi"/>
                <w:sz w:val="24"/>
                <w:szCs w:val="24"/>
              </w:rPr>
              <w:t>bic</w:t>
            </w:r>
            <w:proofErr w:type="spellEnd"/>
            <w:r w:rsidR="00A135AE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évolution)</w:t>
            </w:r>
          </w:p>
          <w:p w14:paraId="1F6EB7BC" w14:textId="77777777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gomme blanche</w:t>
            </w:r>
          </w:p>
          <w:p w14:paraId="2767F6A7" w14:textId="2A80049F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paire de ciseaux à bout rond 16,5cm</w:t>
            </w:r>
          </w:p>
          <w:p w14:paraId="0D247D4C" w14:textId="21C2C36D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1 bâton de colle </w:t>
            </w:r>
            <w:r w:rsidR="00A135AE" w:rsidRPr="00831596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g</w:t>
            </w:r>
          </w:p>
          <w:p w14:paraId="7130A8C0" w14:textId="00BCE34E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taille crayon avec réservoir</w:t>
            </w:r>
          </w:p>
          <w:p w14:paraId="5E03E94C" w14:textId="3505AD23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chiffon</w:t>
            </w:r>
          </w:p>
          <w:p w14:paraId="1E81D75E" w14:textId="6560A22B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règle rigide 20 cm</w:t>
            </w:r>
          </w:p>
          <w:p w14:paraId="74A8A73E" w14:textId="4FB1EA3A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0B3D32" w14:textId="742113AA" w:rsidR="008E4A1E" w:rsidRPr="00831596" w:rsidRDefault="008E4A1E" w:rsidP="008E4A1E">
            <w:pPr>
              <w:pStyle w:val="Paragraphedeliste"/>
              <w:numPr>
                <w:ilvl w:val="0"/>
                <w:numId w:val="3"/>
              </w:num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3159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ème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compartiment</w:t>
            </w:r>
          </w:p>
          <w:p w14:paraId="31A98D9A" w14:textId="3FED8530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12 crayons de couleur assorti</w:t>
            </w:r>
            <w:r w:rsidR="00F01812" w:rsidRPr="0083159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5E29BE70" w14:textId="617F41DA" w:rsidR="008E4A1E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01D2C6" w14:textId="531FA0ED" w:rsidR="00895986" w:rsidRPr="00831596" w:rsidRDefault="008E4A1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Dans un</w:t>
            </w:r>
            <w:r w:rsidR="00C36019"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 pochette zippée en PVC 26*34,5 (réserve pour la classe)</w:t>
            </w:r>
            <w:r w:rsidR="00895986"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  <w:p w14:paraId="18025853" w14:textId="7F6D9310" w:rsidR="00C36019" w:rsidRPr="00831596" w:rsidRDefault="00A135AE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7EADA406" wp14:editId="13383813">
                  <wp:simplePos x="0" y="0"/>
                  <wp:positionH relativeFrom="column">
                    <wp:posOffset>1751330</wp:posOffset>
                  </wp:positionH>
                  <wp:positionV relativeFrom="paragraph">
                    <wp:posOffset>138430</wp:posOffset>
                  </wp:positionV>
                  <wp:extent cx="1479467" cy="1212850"/>
                  <wp:effectExtent l="0" t="0" r="6985" b="6350"/>
                  <wp:wrapNone/>
                  <wp:docPr id="19188994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89942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67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986" w:rsidRPr="0083159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 RENOUVELER A CHAQUE VACANCES</w:t>
            </w:r>
          </w:p>
          <w:p w14:paraId="711282D1" w14:textId="0529D772" w:rsidR="00C36019" w:rsidRPr="00831596" w:rsidRDefault="00C36019" w:rsidP="008E4A1E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5 crayons à papier</w:t>
            </w:r>
          </w:p>
          <w:p w14:paraId="3BA72F1A" w14:textId="583B1B47" w:rsidR="00C36019" w:rsidRPr="00831596" w:rsidRDefault="00C36019" w:rsidP="00831596">
            <w:pPr>
              <w:tabs>
                <w:tab w:val="left" w:pos="445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gomme</w:t>
            </w:r>
            <w:r w:rsidR="00831596" w:rsidRPr="0083159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6032EA2F" w14:textId="69007891" w:rsidR="00D76D2F" w:rsidRPr="00831596" w:rsidRDefault="00C36019" w:rsidP="00D76D2F">
            <w:pPr>
              <w:tabs>
                <w:tab w:val="center" w:pos="215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2 colles</w:t>
            </w:r>
          </w:p>
        </w:tc>
        <w:tc>
          <w:tcPr>
            <w:tcW w:w="5670" w:type="dxa"/>
          </w:tcPr>
          <w:p w14:paraId="4A029C86" w14:textId="77777777" w:rsidR="005B6F87" w:rsidRPr="00831596" w:rsidRDefault="005B6F87" w:rsidP="00432F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A8210C" w14:textId="065D6B8C" w:rsidR="00432F9B" w:rsidRPr="00831596" w:rsidRDefault="00432F9B" w:rsidP="00432F9B">
            <w:pPr>
              <w:rPr>
                <w:rFonts w:ascii="Calibri" w:hAnsi="Calibri" w:cs="Calibri"/>
                <w:sz w:val="24"/>
                <w:szCs w:val="24"/>
              </w:rPr>
            </w:pPr>
            <w:r w:rsidRPr="00831596">
              <w:rPr>
                <w:rFonts w:ascii="Calibri" w:hAnsi="Calibri" w:cs="Calibri"/>
                <w:sz w:val="24"/>
                <w:szCs w:val="24"/>
              </w:rPr>
              <w:t xml:space="preserve">Chemise polypropylène élastique et rabats </w:t>
            </w:r>
            <w:r w:rsidR="00F01812" w:rsidRPr="00831596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831596">
              <w:rPr>
                <w:rFonts w:ascii="Calibri" w:hAnsi="Calibri" w:cs="Calibri"/>
                <w:sz w:val="24"/>
                <w:szCs w:val="24"/>
              </w:rPr>
              <w:t xml:space="preserve"> bleu</w:t>
            </w:r>
          </w:p>
          <w:p w14:paraId="1A33CB62" w14:textId="016AB591" w:rsidR="00432F9B" w:rsidRPr="00831596" w:rsidRDefault="00432F9B" w:rsidP="00432F9B">
            <w:pPr>
              <w:rPr>
                <w:rFonts w:ascii="Calibri" w:hAnsi="Calibri" w:cs="Calibri"/>
                <w:sz w:val="24"/>
                <w:szCs w:val="24"/>
              </w:rPr>
            </w:pPr>
            <w:r w:rsidRPr="00831596">
              <w:rPr>
                <w:rFonts w:ascii="Calibri" w:hAnsi="Calibri" w:cs="Calibri"/>
                <w:sz w:val="24"/>
                <w:szCs w:val="24"/>
              </w:rPr>
              <w:t xml:space="preserve">Chemise polypropylène élastique et rabats </w:t>
            </w:r>
            <w:r w:rsidR="00F01812" w:rsidRPr="00831596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831596">
              <w:rPr>
                <w:rFonts w:ascii="Calibri" w:hAnsi="Calibri" w:cs="Calibri"/>
                <w:sz w:val="24"/>
                <w:szCs w:val="24"/>
              </w:rPr>
              <w:t>vert</w:t>
            </w:r>
          </w:p>
          <w:p w14:paraId="0565CD8D" w14:textId="0256C7A4" w:rsidR="00F01812" w:rsidRPr="00831596" w:rsidRDefault="005B6F87" w:rsidP="005B6F87">
            <w:pPr>
              <w:rPr>
                <w:rFonts w:ascii="Calibri" w:hAnsi="Calibri" w:cs="Calibri"/>
                <w:sz w:val="24"/>
                <w:szCs w:val="24"/>
              </w:rPr>
            </w:pPr>
            <w:r w:rsidRPr="00831596">
              <w:rPr>
                <w:rFonts w:ascii="Calibri" w:hAnsi="Calibri" w:cs="Calibri"/>
                <w:sz w:val="24"/>
                <w:szCs w:val="24"/>
              </w:rPr>
              <w:t xml:space="preserve">Chemise polypropylène élastique et rabats </w:t>
            </w:r>
            <w:r w:rsidR="00F01812" w:rsidRPr="00831596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831596">
              <w:rPr>
                <w:rFonts w:ascii="Calibri" w:hAnsi="Calibri" w:cs="Calibri"/>
                <w:sz w:val="24"/>
                <w:szCs w:val="24"/>
              </w:rPr>
              <w:t>jaune</w:t>
            </w:r>
          </w:p>
          <w:p w14:paraId="63029DEB" w14:textId="1EF665EE" w:rsidR="005B6F87" w:rsidRDefault="00064617" w:rsidP="00432F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cahier polypropylène 90g, </w:t>
            </w:r>
            <w:r w:rsidRPr="00064617">
              <w:rPr>
                <w:rFonts w:ascii="Calibri" w:hAnsi="Calibri" w:cs="Calibri"/>
                <w:sz w:val="24"/>
                <w:szCs w:val="24"/>
                <w:u w:val="single"/>
              </w:rPr>
              <w:t>32 pages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seyes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17x22 cm </w:t>
            </w:r>
            <w:r w:rsidR="00792476">
              <w:rPr>
                <w:rFonts w:ascii="Calibri" w:hAnsi="Calibri" w:cs="Calibri"/>
                <w:sz w:val="24"/>
                <w:szCs w:val="24"/>
              </w:rPr>
              <w:t>bleu</w:t>
            </w:r>
          </w:p>
          <w:p w14:paraId="1EE75F0D" w14:textId="29218A39" w:rsidR="00064617" w:rsidRDefault="002F19C1" w:rsidP="000646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064617">
              <w:rPr>
                <w:rFonts w:ascii="Calibri" w:hAnsi="Calibri" w:cs="Calibri"/>
                <w:sz w:val="24"/>
                <w:szCs w:val="24"/>
              </w:rPr>
              <w:t xml:space="preserve"> cahier polypropylène 90g, </w:t>
            </w:r>
            <w:r w:rsidR="00064617" w:rsidRPr="00064617">
              <w:rPr>
                <w:rFonts w:ascii="Calibri" w:hAnsi="Calibri" w:cs="Calibri"/>
                <w:sz w:val="24"/>
                <w:szCs w:val="24"/>
                <w:u w:val="single"/>
              </w:rPr>
              <w:t>60 pages</w:t>
            </w:r>
            <w:r w:rsidR="0006461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064617">
              <w:rPr>
                <w:rFonts w:ascii="Calibri" w:hAnsi="Calibri" w:cs="Calibri"/>
                <w:sz w:val="24"/>
                <w:szCs w:val="24"/>
              </w:rPr>
              <w:t>seyes</w:t>
            </w:r>
            <w:proofErr w:type="spellEnd"/>
            <w:r w:rsidR="00064617">
              <w:rPr>
                <w:rFonts w:ascii="Calibri" w:hAnsi="Calibri" w:cs="Calibri"/>
                <w:sz w:val="24"/>
                <w:szCs w:val="24"/>
              </w:rPr>
              <w:t xml:space="preserve"> 17x22 cm rouge</w:t>
            </w:r>
          </w:p>
          <w:p w14:paraId="5BFF7655" w14:textId="33B44FAA" w:rsidR="00064617" w:rsidRDefault="00064617" w:rsidP="0006461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1cahier de dessin polypropylène 90g, 32 pages, 17x22cm</w:t>
            </w:r>
          </w:p>
          <w:p w14:paraId="79883145" w14:textId="2D78171C" w:rsidR="00064617" w:rsidRPr="00831596" w:rsidRDefault="00064617" w:rsidP="00432F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classeur 17x22 cm, couverture plastique, 2 anneaux    30 mm, rouge</w:t>
            </w:r>
          </w:p>
          <w:p w14:paraId="4988E365" w14:textId="65B48DEA" w:rsidR="005B6F87" w:rsidRDefault="005B6F87" w:rsidP="00432F9B">
            <w:pPr>
              <w:rPr>
                <w:rFonts w:ascii="Calibri" w:hAnsi="Calibri" w:cs="Calibri"/>
                <w:sz w:val="24"/>
                <w:szCs w:val="24"/>
              </w:rPr>
            </w:pPr>
            <w:r w:rsidRPr="00831596">
              <w:rPr>
                <w:rFonts w:ascii="Calibri" w:hAnsi="Calibri" w:cs="Calibri"/>
                <w:sz w:val="24"/>
                <w:szCs w:val="24"/>
              </w:rPr>
              <w:t xml:space="preserve">1 ardoise </w:t>
            </w:r>
          </w:p>
          <w:p w14:paraId="208C59E4" w14:textId="77777777" w:rsidR="00F6789C" w:rsidRDefault="00F6789C" w:rsidP="00432F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D70809" w14:textId="029C2164" w:rsidR="00F6789C" w:rsidRPr="00831596" w:rsidRDefault="00F6789C" w:rsidP="00432F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 reste des fournitures vous sera refacturé à la rentrée</w:t>
            </w:r>
          </w:p>
          <w:p w14:paraId="77E14BCE" w14:textId="77777777" w:rsidR="005B6F87" w:rsidRPr="00831596" w:rsidRDefault="005B6F87" w:rsidP="00432F9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4EF7ED" w14:textId="00F48AB6" w:rsidR="00895986" w:rsidRPr="00831596" w:rsidRDefault="00895986" w:rsidP="008315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5986" w:rsidRPr="00895986" w14:paraId="4A8C6B0B" w14:textId="77777777" w:rsidTr="009B0709">
        <w:tc>
          <w:tcPr>
            <w:tcW w:w="10774" w:type="dxa"/>
            <w:gridSpan w:val="2"/>
          </w:tcPr>
          <w:p w14:paraId="5A7BF3DA" w14:textId="77777777" w:rsidR="00895986" w:rsidRPr="00831596" w:rsidRDefault="00895986" w:rsidP="008959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Divers</w:t>
            </w:r>
          </w:p>
          <w:p w14:paraId="58D771EE" w14:textId="37805F37" w:rsidR="00895986" w:rsidRPr="00831596" w:rsidRDefault="0089598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6D20F" w14:textId="77777777" w:rsidR="00895986" w:rsidRPr="00831596" w:rsidRDefault="0089598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2 ramettes de papier blanc 80g</w:t>
            </w:r>
          </w:p>
          <w:p w14:paraId="58B26768" w14:textId="77777777" w:rsidR="00831596" w:rsidRPr="00831596" w:rsidRDefault="008315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petite boite à bons points / autocollants</w:t>
            </w:r>
          </w:p>
          <w:p w14:paraId="754A9D96" w14:textId="63096CC6" w:rsidR="00831596" w:rsidRPr="00831596" w:rsidRDefault="008315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1 casque anti-bruit (facultatif)</w:t>
            </w:r>
          </w:p>
        </w:tc>
      </w:tr>
      <w:tr w:rsidR="00895986" w:rsidRPr="00895986" w14:paraId="5BB6DD4E" w14:textId="77777777" w:rsidTr="009B0709">
        <w:tc>
          <w:tcPr>
            <w:tcW w:w="10774" w:type="dxa"/>
            <w:gridSpan w:val="2"/>
          </w:tcPr>
          <w:p w14:paraId="748780F1" w14:textId="0ED4DA79" w:rsidR="00895986" w:rsidRPr="00831596" w:rsidRDefault="00536F86" w:rsidP="0089598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Manuels</w:t>
            </w:r>
            <w:r w:rsidR="00895986" w:rsidRPr="008315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obligatoires</w:t>
            </w:r>
          </w:p>
          <w:p w14:paraId="0137FA66" w14:textId="77777777" w:rsidR="00DD4299" w:rsidRDefault="007D3B07" w:rsidP="00AE3613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Mathématiques : </w:t>
            </w:r>
          </w:p>
          <w:p w14:paraId="422F3EC9" w14:textId="6D7A1A7D" w:rsidR="002C3180" w:rsidRPr="002C3180" w:rsidRDefault="004102FD" w:rsidP="002C3180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J’apprends les maths avec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Picbille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CP – </w:t>
            </w:r>
            <w:r w:rsidRPr="002C31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Fichier en 2 volumes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Programmes 2025 </w:t>
            </w:r>
            <w:r w:rsidR="002C3180">
              <w:rPr>
                <w:rFonts w:asciiTheme="minorHAnsi" w:hAnsiTheme="minorHAnsi" w:cstheme="minorHAnsi"/>
                <w:sz w:val="24"/>
                <w:szCs w:val="24"/>
              </w:rPr>
              <w:t xml:space="preserve">– EAN13 </w:t>
            </w:r>
            <w:r w:rsidR="002C3180">
              <w:rPr>
                <w:rFonts w:ascii="Arial" w:hAnsi="Arial" w:cs="Arial"/>
                <w:color w:val="000000"/>
                <w:sz w:val="21"/>
                <w:szCs w:val="21"/>
              </w:rPr>
              <w:t>9782725646954</w:t>
            </w:r>
          </w:p>
          <w:p w14:paraId="593E4C5D" w14:textId="40E2F4AD" w:rsidR="004102FD" w:rsidRDefault="004102FD" w:rsidP="004102F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9AF092" w14:textId="77777777" w:rsidR="00DD4299" w:rsidRPr="00831596" w:rsidRDefault="007D3B07" w:rsidP="00AE361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Français :</w:t>
            </w:r>
            <w:r w:rsidR="00DD4299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676FC8" w14:textId="073AC7D2" w:rsidR="00DD4299" w:rsidRPr="00831596" w:rsidRDefault="00DD4299" w:rsidP="00DD4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Les cahiers d'écriture CP Éd. 2019 - Cahier n° 1 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>apprentissage-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ISBN   978-2-401-05357-1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– édition </w:t>
            </w:r>
            <w:proofErr w:type="spellStart"/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>hatier</w:t>
            </w:r>
            <w:proofErr w:type="spellEnd"/>
          </w:p>
          <w:p w14:paraId="04392D57" w14:textId="14D7B95E" w:rsidR="00DD4299" w:rsidRPr="00831596" w:rsidRDefault="00DD4299" w:rsidP="00DD4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4299">
              <w:rPr>
                <w:rFonts w:asciiTheme="minorHAnsi" w:hAnsiTheme="minorHAnsi" w:cstheme="minorHAnsi"/>
                <w:sz w:val="24"/>
                <w:szCs w:val="24"/>
              </w:rPr>
              <w:t>Collection Pilotis - Manuel de code - Edition 2019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ISBN 978-2-01-627178-0</w:t>
            </w:r>
            <w:r w:rsidR="00536F86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– édition hachette</w:t>
            </w:r>
          </w:p>
          <w:p w14:paraId="6886B267" w14:textId="34EC11E6" w:rsidR="00DD4299" w:rsidRPr="00831596" w:rsidRDefault="00DD4299" w:rsidP="00DD4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4299">
              <w:rPr>
                <w:rFonts w:asciiTheme="minorHAnsi" w:hAnsiTheme="minorHAnsi" w:cstheme="minorHAnsi"/>
                <w:sz w:val="24"/>
                <w:szCs w:val="24"/>
              </w:rPr>
              <w:t>Collection Pilotis - Cahier d'exercices du manuel de code - Edition 2019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ISBN</w:t>
            </w:r>
            <w:r w:rsidR="0032594E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978-2-01-627179-7</w:t>
            </w:r>
          </w:p>
          <w:p w14:paraId="2B59FE63" w14:textId="77777777" w:rsidR="0032594E" w:rsidRPr="00DD4299" w:rsidRDefault="0032594E" w:rsidP="00DD42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187B7" w14:textId="256356B6" w:rsidR="0032594E" w:rsidRPr="00831596" w:rsidRDefault="00DD4299" w:rsidP="00AE361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Questionner le monde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432CAF39" w14:textId="77777777" w:rsidR="00831596" w:rsidRDefault="0032594E" w:rsidP="00831596">
            <w:pPr>
              <w:ind w:left="37"/>
              <w:rPr>
                <w:rFonts w:asciiTheme="minorHAnsi" w:hAnsiTheme="minorHAnsi" w:cstheme="minorHAnsi"/>
                <w:sz w:val="24"/>
                <w:szCs w:val="24"/>
              </w:rPr>
            </w:pP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Les Cahiers Istra Questionner le monde CP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831596">
              <w:rPr>
                <w:rFonts w:asciiTheme="minorHAnsi" w:hAnsiTheme="minorHAnsi" w:cstheme="minorHAnsi"/>
                <w:sz w:val="24"/>
                <w:szCs w:val="24"/>
              </w:rPr>
              <w:t>ISBN</w:t>
            </w:r>
            <w:r w:rsidR="00CF3632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978-2013947824</w:t>
            </w:r>
            <w:r w:rsidR="00AE19F7" w:rsidRPr="00831596">
              <w:rPr>
                <w:rFonts w:asciiTheme="minorHAnsi" w:hAnsiTheme="minorHAnsi" w:cstheme="minorHAnsi"/>
                <w:sz w:val="24"/>
                <w:szCs w:val="24"/>
              </w:rPr>
              <w:t xml:space="preserve"> – édition hachette</w:t>
            </w:r>
          </w:p>
          <w:p w14:paraId="08BD2812" w14:textId="3C9FFBAA" w:rsidR="00831596" w:rsidRPr="00831596" w:rsidRDefault="00831596" w:rsidP="00831596">
            <w:pPr>
              <w:ind w:left="3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B75479" w14:textId="77777777" w:rsidR="00831596" w:rsidRPr="00831596" w:rsidRDefault="00831596" w:rsidP="00831596">
      <w:pPr>
        <w:tabs>
          <w:tab w:val="left" w:pos="6827"/>
        </w:tabs>
        <w:jc w:val="right"/>
        <w:rPr>
          <w:rFonts w:asciiTheme="minorHAnsi" w:hAnsiTheme="minorHAnsi" w:cstheme="minorHAnsi"/>
          <w:sz w:val="2"/>
          <w:szCs w:val="2"/>
        </w:rPr>
      </w:pPr>
      <w:r w:rsidRPr="00831596">
        <w:rPr>
          <w:rFonts w:asciiTheme="minorHAnsi" w:hAnsiTheme="minorHAnsi" w:cstheme="minorHAnsi"/>
          <w:sz w:val="24"/>
          <w:szCs w:val="20"/>
        </w:rPr>
        <w:tab/>
      </w:r>
    </w:p>
    <w:p w14:paraId="2ED0632F" w14:textId="6086855E" w:rsidR="008E4A1E" w:rsidRPr="00831596" w:rsidRDefault="00831596" w:rsidP="00831596">
      <w:pPr>
        <w:tabs>
          <w:tab w:val="left" w:pos="6827"/>
        </w:tabs>
        <w:jc w:val="right"/>
        <w:rPr>
          <w:rFonts w:asciiTheme="minorHAnsi" w:hAnsiTheme="minorHAnsi" w:cstheme="minorHAnsi"/>
          <w:sz w:val="24"/>
          <w:szCs w:val="20"/>
        </w:rPr>
      </w:pPr>
      <w:r w:rsidRPr="00831596">
        <w:rPr>
          <w:rFonts w:asciiTheme="minorHAnsi" w:hAnsiTheme="minorHAnsi" w:cstheme="minorHAnsi"/>
          <w:sz w:val="24"/>
          <w:szCs w:val="20"/>
        </w:rPr>
        <w:t>Aude MARTIN</w:t>
      </w:r>
    </w:p>
    <w:sectPr w:rsidR="008E4A1E" w:rsidRPr="00831596" w:rsidSect="00CF363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481"/>
    <w:multiLevelType w:val="hybridMultilevel"/>
    <w:tmpl w:val="0714DE04"/>
    <w:lvl w:ilvl="0" w:tplc="5F70B428">
      <w:start w:val="1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7738"/>
    <w:multiLevelType w:val="hybridMultilevel"/>
    <w:tmpl w:val="F1329CDA"/>
    <w:lvl w:ilvl="0" w:tplc="BB8C701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5686"/>
    <w:multiLevelType w:val="hybridMultilevel"/>
    <w:tmpl w:val="1CC64FFA"/>
    <w:lvl w:ilvl="0" w:tplc="02525EAC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0890">
    <w:abstractNumId w:val="1"/>
  </w:num>
  <w:num w:numId="2" w16cid:durableId="1736514773">
    <w:abstractNumId w:val="2"/>
  </w:num>
  <w:num w:numId="3" w16cid:durableId="42588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E"/>
    <w:rsid w:val="00052A0C"/>
    <w:rsid w:val="00064617"/>
    <w:rsid w:val="00232FBF"/>
    <w:rsid w:val="002C3180"/>
    <w:rsid w:val="002F19C1"/>
    <w:rsid w:val="0032594E"/>
    <w:rsid w:val="00345138"/>
    <w:rsid w:val="004102FD"/>
    <w:rsid w:val="00432F9B"/>
    <w:rsid w:val="004422BE"/>
    <w:rsid w:val="004E789E"/>
    <w:rsid w:val="00536F86"/>
    <w:rsid w:val="005B6F87"/>
    <w:rsid w:val="00602ADC"/>
    <w:rsid w:val="00614E57"/>
    <w:rsid w:val="0071176D"/>
    <w:rsid w:val="00792476"/>
    <w:rsid w:val="007D3B07"/>
    <w:rsid w:val="008302C6"/>
    <w:rsid w:val="00831596"/>
    <w:rsid w:val="00852083"/>
    <w:rsid w:val="00856D2B"/>
    <w:rsid w:val="00895986"/>
    <w:rsid w:val="008E4A1E"/>
    <w:rsid w:val="009B0709"/>
    <w:rsid w:val="009E607E"/>
    <w:rsid w:val="00A03743"/>
    <w:rsid w:val="00A135AE"/>
    <w:rsid w:val="00A607BA"/>
    <w:rsid w:val="00AB4985"/>
    <w:rsid w:val="00AE19F7"/>
    <w:rsid w:val="00AE3613"/>
    <w:rsid w:val="00B34CE6"/>
    <w:rsid w:val="00C36019"/>
    <w:rsid w:val="00CF3632"/>
    <w:rsid w:val="00D76D2F"/>
    <w:rsid w:val="00D92EB0"/>
    <w:rsid w:val="00DD4299"/>
    <w:rsid w:val="00E109FC"/>
    <w:rsid w:val="00F01812"/>
    <w:rsid w:val="00F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0F89"/>
  <w15:chartTrackingRefBased/>
  <w15:docId w15:val="{08116DD5-6638-4604-802F-4A41E9C0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96"/>
    <w:pPr>
      <w:jc w:val="both"/>
    </w:pPr>
    <w:rPr>
      <w:rFonts w:ascii="Comic Sans MS" w:hAnsi="Comic Sans MS"/>
      <w:kern w:val="0"/>
      <w:sz w:val="28"/>
      <w14:ligatures w14:val="none"/>
    </w:rPr>
  </w:style>
  <w:style w:type="paragraph" w:styleId="Titre1">
    <w:name w:val="heading 1"/>
    <w:basedOn w:val="Normal"/>
    <w:next w:val="Studys"/>
    <w:link w:val="Titre1Car"/>
    <w:autoRedefine/>
    <w:uiPriority w:val="9"/>
    <w:qFormat/>
    <w:rsid w:val="004422BE"/>
    <w:pPr>
      <w:keepNext/>
      <w:keepLines/>
      <w:numPr>
        <w:numId w:val="1"/>
      </w:numPr>
      <w:spacing w:before="240" w:after="0"/>
      <w:jc w:val="left"/>
      <w:outlineLvl w:val="0"/>
    </w:pPr>
    <w:rPr>
      <w:rFonts w:eastAsiaTheme="majorEastAsia" w:cstheme="majorBidi"/>
      <w:color w:val="FF0000"/>
      <w:sz w:val="32"/>
      <w:szCs w:val="32"/>
      <w:u w:val="single"/>
    </w:rPr>
  </w:style>
  <w:style w:type="paragraph" w:styleId="Titre2">
    <w:name w:val="heading 2"/>
    <w:basedOn w:val="Normal"/>
    <w:next w:val="Studys"/>
    <w:link w:val="Titre2Car"/>
    <w:autoRedefine/>
    <w:uiPriority w:val="9"/>
    <w:semiHidden/>
    <w:unhideWhenUsed/>
    <w:qFormat/>
    <w:rsid w:val="004422BE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color w:val="92D050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4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4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4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4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4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4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4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udys">
    <w:name w:val="Studys"/>
    <w:basedOn w:val="Normal"/>
    <w:link w:val="StudysCar"/>
    <w:autoRedefine/>
    <w:qFormat/>
    <w:rsid w:val="004422BE"/>
    <w:pPr>
      <w:spacing w:line="360" w:lineRule="auto"/>
    </w:pPr>
    <w:rPr>
      <w:rFonts w:cs="Arial"/>
      <w:color w:val="000000"/>
    </w:rPr>
  </w:style>
  <w:style w:type="character" w:customStyle="1" w:styleId="StudysCar">
    <w:name w:val="Studys Car"/>
    <w:basedOn w:val="Policepardfaut"/>
    <w:link w:val="Studys"/>
    <w:rsid w:val="004422BE"/>
    <w:rPr>
      <w:rFonts w:ascii="Comic Sans MS" w:hAnsi="Comic Sans MS" w:cs="Arial"/>
      <w:color w:val="000000"/>
      <w:sz w:val="28"/>
    </w:rPr>
  </w:style>
  <w:style w:type="paragraph" w:styleId="Sansinterligne">
    <w:name w:val="No Spacing"/>
    <w:next w:val="Studys"/>
    <w:autoRedefine/>
    <w:uiPriority w:val="1"/>
    <w:qFormat/>
    <w:rsid w:val="004422BE"/>
    <w:pPr>
      <w:spacing w:after="0" w:line="240" w:lineRule="auto"/>
      <w:jc w:val="center"/>
    </w:pPr>
    <w:rPr>
      <w:rFonts w:ascii="Comic Sans MS" w:hAnsi="Comic Sans MS"/>
      <w:color w:val="FF0000"/>
      <w:sz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422BE"/>
    <w:rPr>
      <w:rFonts w:ascii="Comic Sans MS" w:eastAsiaTheme="majorEastAsia" w:hAnsi="Comic Sans MS" w:cstheme="majorBidi"/>
      <w:color w:val="FF0000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422BE"/>
    <w:rPr>
      <w:rFonts w:ascii="Comic Sans MS" w:eastAsiaTheme="majorEastAsia" w:hAnsi="Comic Sans MS" w:cstheme="majorBidi"/>
      <w:color w:val="92D05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E4A1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E4A1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E4A1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E4A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8E4A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8E4A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8E4A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8E4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4A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4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4A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E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4A1E"/>
    <w:rPr>
      <w:rFonts w:ascii="Comic Sans MS" w:hAnsi="Comic Sans MS"/>
      <w:i/>
      <w:iCs/>
      <w:color w:val="404040" w:themeColor="text1" w:themeTint="BF"/>
      <w:kern w:val="0"/>
      <w:sz w:val="28"/>
      <w14:ligatures w14:val="none"/>
    </w:rPr>
  </w:style>
  <w:style w:type="paragraph" w:styleId="Paragraphedeliste">
    <w:name w:val="List Paragraph"/>
    <w:basedOn w:val="Normal"/>
    <w:uiPriority w:val="34"/>
    <w:qFormat/>
    <w:rsid w:val="008E4A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4A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4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4A1E"/>
    <w:rPr>
      <w:rFonts w:ascii="Comic Sans MS" w:hAnsi="Comic Sans MS"/>
      <w:i/>
      <w:iCs/>
      <w:color w:val="2F5496" w:themeColor="accent1" w:themeShade="BF"/>
      <w:kern w:val="0"/>
      <w:sz w:val="28"/>
      <w14:ligatures w14:val="none"/>
    </w:rPr>
  </w:style>
  <w:style w:type="character" w:styleId="Rfrenceintense">
    <w:name w:val="Intense Reference"/>
    <w:basedOn w:val="Policepardfaut"/>
    <w:uiPriority w:val="32"/>
    <w:qFormat/>
    <w:rsid w:val="008E4A1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E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9C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Martin Turquet</dc:creator>
  <cp:keywords/>
  <dc:description/>
  <cp:lastModifiedBy>frederique vedy</cp:lastModifiedBy>
  <cp:revision>2</cp:revision>
  <cp:lastPrinted>2025-06-27T10:09:00Z</cp:lastPrinted>
  <dcterms:created xsi:type="dcterms:W3CDTF">2025-07-15T19:27:00Z</dcterms:created>
  <dcterms:modified xsi:type="dcterms:W3CDTF">2025-07-15T19:27:00Z</dcterms:modified>
</cp:coreProperties>
</file>